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171A2C4E"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58E6DA2A" w:rsidR="005B08E5" w:rsidRDefault="00BD1DD6" w:rsidP="00A60B29">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A60B29" w:rsidRPr="00A60B29">
        <w:rPr>
          <w:rFonts w:cstheme="minorHAnsi"/>
          <w:b/>
        </w:rPr>
        <w:t>PROFESIONAL ESPECIALISTA EN ESTADÍSTICA Y</w:t>
      </w:r>
      <w:r w:rsidR="00A60B29">
        <w:rPr>
          <w:rFonts w:cstheme="minorHAnsi"/>
          <w:b/>
        </w:rPr>
        <w:t xml:space="preserve"> </w:t>
      </w:r>
      <w:r w:rsidR="00A60B29" w:rsidRPr="00A60B29">
        <w:rPr>
          <w:rFonts w:cstheme="minorHAnsi"/>
          <w:b/>
        </w:rPr>
        <w:t>DISEÑO EXPERIMENTAL</w:t>
      </w:r>
      <w:r w:rsidR="00451245">
        <w:rPr>
          <w:rFonts w:cstheme="minorHAnsi"/>
          <w:b/>
        </w:rPr>
        <w:t>” para el Programa PR-L1162.</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w:t>
      </w:r>
      <w:bookmarkStart w:id="0" w:name="_GoBack"/>
      <w:bookmarkEnd w:id="0"/>
      <w:r w:rsidRPr="00BD1DD6">
        <w:rPr>
          <w:rFonts w:cstheme="minorHAnsi"/>
        </w:rPr>
        <w:t>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6</cp:revision>
  <cp:lastPrinted>2023-03-15T16:31:00Z</cp:lastPrinted>
  <dcterms:created xsi:type="dcterms:W3CDTF">2023-03-15T16:50:00Z</dcterms:created>
  <dcterms:modified xsi:type="dcterms:W3CDTF">2023-09-13T17:19:00Z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